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4309">
      <w:pPr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“福彩·爱满彭城”急难救助金审批表</w:t>
      </w:r>
    </w:p>
    <w:tbl>
      <w:tblPr>
        <w:tblStyle w:val="3"/>
        <w:tblW w:w="9923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850"/>
        <w:gridCol w:w="567"/>
        <w:gridCol w:w="378"/>
        <w:gridCol w:w="615"/>
        <w:gridCol w:w="484"/>
        <w:gridCol w:w="177"/>
        <w:gridCol w:w="756"/>
        <w:gridCol w:w="87"/>
        <w:gridCol w:w="480"/>
        <w:gridCol w:w="332"/>
        <w:gridCol w:w="519"/>
        <w:gridCol w:w="567"/>
        <w:gridCol w:w="219"/>
        <w:gridCol w:w="1907"/>
      </w:tblGrid>
      <w:tr w14:paraId="4315A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1" w:type="dxa"/>
            <w:vAlign w:val="center"/>
          </w:tcPr>
          <w:p w14:paraId="4C79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385D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43D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567" w:type="dxa"/>
            <w:vAlign w:val="center"/>
          </w:tcPr>
          <w:p w14:paraId="2100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62DB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500" w:type="dxa"/>
            <w:gridSpan w:val="4"/>
            <w:vAlign w:val="center"/>
          </w:tcPr>
          <w:p w14:paraId="4D2D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1C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567" w:type="dxa"/>
            <w:vAlign w:val="center"/>
          </w:tcPr>
          <w:p w14:paraId="2429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A43465F">
            <w:pPr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  <w:p w14:paraId="2DEE3E00">
            <w:pPr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  <w:p w14:paraId="2FE7DA32">
            <w:pPr>
              <w:ind w:firstLine="300" w:firstLineChars="100"/>
              <w:rPr>
                <w:rFonts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（照片）</w:t>
            </w:r>
          </w:p>
        </w:tc>
      </w:tr>
      <w:tr w14:paraId="021C2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5" w:type="dxa"/>
            <w:gridSpan w:val="2"/>
            <w:vAlign w:val="center"/>
          </w:tcPr>
          <w:p w14:paraId="3D36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2410" w:type="dxa"/>
            <w:gridSpan w:val="4"/>
            <w:vAlign w:val="center"/>
          </w:tcPr>
          <w:p w14:paraId="353A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B07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898" w:type="dxa"/>
            <w:gridSpan w:val="4"/>
            <w:vAlign w:val="center"/>
          </w:tcPr>
          <w:p w14:paraId="2590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539C0C8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0E59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5" w:type="dxa"/>
            <w:gridSpan w:val="2"/>
            <w:vAlign w:val="center"/>
          </w:tcPr>
          <w:p w14:paraId="572B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家庭地址</w:t>
            </w:r>
          </w:p>
        </w:tc>
        <w:tc>
          <w:tcPr>
            <w:tcW w:w="5812" w:type="dxa"/>
            <w:gridSpan w:val="12"/>
          </w:tcPr>
          <w:p w14:paraId="10B9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581F87A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AF9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5" w:type="dxa"/>
            <w:gridSpan w:val="2"/>
            <w:vAlign w:val="center"/>
          </w:tcPr>
          <w:p w14:paraId="244D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家庭成员</w:t>
            </w:r>
          </w:p>
          <w:p w14:paraId="7340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及月收入</w:t>
            </w:r>
          </w:p>
        </w:tc>
        <w:tc>
          <w:tcPr>
            <w:tcW w:w="5812" w:type="dxa"/>
            <w:gridSpan w:val="12"/>
          </w:tcPr>
          <w:p w14:paraId="64B2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4868D6D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7F19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985" w:type="dxa"/>
            <w:gridSpan w:val="2"/>
            <w:vAlign w:val="center"/>
          </w:tcPr>
          <w:p w14:paraId="4FE5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困难类型</w:t>
            </w:r>
          </w:p>
        </w:tc>
        <w:tc>
          <w:tcPr>
            <w:tcW w:w="7938" w:type="dxa"/>
            <w:gridSpan w:val="14"/>
            <w:vAlign w:val="center"/>
          </w:tcPr>
          <w:p w14:paraId="4755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低保对象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特困供养人员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低保边缘家庭人员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有残疾证</w:t>
            </w:r>
          </w:p>
          <w:p w14:paraId="2FA9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刚性支出困难家庭人员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建档立卡户人员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其他</w:t>
            </w:r>
          </w:p>
        </w:tc>
      </w:tr>
      <w:tr w14:paraId="011F3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985" w:type="dxa"/>
            <w:gridSpan w:val="2"/>
            <w:vAlign w:val="center"/>
          </w:tcPr>
          <w:p w14:paraId="474A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申请</w:t>
            </w:r>
          </w:p>
          <w:p w14:paraId="281A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资助</w:t>
            </w:r>
          </w:p>
          <w:p w14:paraId="1AFA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事由</w:t>
            </w:r>
          </w:p>
        </w:tc>
        <w:tc>
          <w:tcPr>
            <w:tcW w:w="7938" w:type="dxa"/>
            <w:gridSpan w:val="14"/>
          </w:tcPr>
          <w:p w14:paraId="7409B479">
            <w:pPr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</w:p>
          <w:p w14:paraId="1C167BEA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</w:p>
          <w:p w14:paraId="1ED17045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</w:p>
          <w:p w14:paraId="2EE3F6AA">
            <w:pPr>
              <w:ind w:firstLine="2700" w:firstLineChars="900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申请人签字：      年   月   日</w:t>
            </w:r>
          </w:p>
        </w:tc>
      </w:tr>
      <w:tr w14:paraId="7E891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985" w:type="dxa"/>
            <w:gridSpan w:val="2"/>
            <w:vAlign w:val="center"/>
          </w:tcPr>
          <w:p w14:paraId="64B5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户籍所在地村（居）委会意      见</w:t>
            </w:r>
          </w:p>
        </w:tc>
        <w:tc>
          <w:tcPr>
            <w:tcW w:w="1795" w:type="dxa"/>
            <w:gridSpan w:val="3"/>
          </w:tcPr>
          <w:p w14:paraId="07C3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</w:p>
          <w:p w14:paraId="1C9D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5F6B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1A60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ascii="楷体" w:hAnsi="楷体" w:eastAsia="楷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年 月 日</w:t>
            </w:r>
          </w:p>
          <w:p w14:paraId="07F4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0" w:firstLineChars="250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（盖章</w:t>
            </w:r>
            <w:r>
              <w:rPr>
                <w:rFonts w:ascii="楷体" w:hAnsi="楷体" w:eastAsia="楷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 w14:paraId="618E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镇（街道）民政办意见</w:t>
            </w:r>
          </w:p>
        </w:tc>
        <w:tc>
          <w:tcPr>
            <w:tcW w:w="1655" w:type="dxa"/>
            <w:gridSpan w:val="4"/>
          </w:tcPr>
          <w:p w14:paraId="1DDD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</w:p>
          <w:p w14:paraId="379E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000B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01B4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ascii="楷体" w:hAnsi="楷体" w:eastAsia="楷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年 月 日</w:t>
            </w:r>
          </w:p>
          <w:p w14:paraId="2C37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（盖章）</w:t>
            </w:r>
          </w:p>
        </w:tc>
        <w:tc>
          <w:tcPr>
            <w:tcW w:w="1305" w:type="dxa"/>
            <w:gridSpan w:val="3"/>
            <w:vAlign w:val="center"/>
          </w:tcPr>
          <w:p w14:paraId="5FEC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县（市、区）</w:t>
            </w:r>
          </w:p>
          <w:p w14:paraId="792B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民政局</w:t>
            </w:r>
          </w:p>
          <w:p w14:paraId="7F69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1907" w:type="dxa"/>
          </w:tcPr>
          <w:p w14:paraId="4DCE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</w:p>
          <w:p w14:paraId="4CBA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78CA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  <w:lang w:eastAsia="zh-CN"/>
              </w:rPr>
            </w:pPr>
          </w:p>
          <w:p w14:paraId="1B4D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70" w:firstLineChars="350"/>
              <w:textAlignment w:val="auto"/>
              <w:rPr>
                <w:rFonts w:ascii="楷体" w:hAnsi="楷体" w:eastAsia="楷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年 月 日</w:t>
            </w:r>
          </w:p>
          <w:p w14:paraId="4FA8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70" w:firstLineChars="350"/>
              <w:textAlignment w:val="auto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2"/>
                <w:szCs w:val="22"/>
                <w:lang w:eastAsia="zh-CN"/>
              </w:rPr>
              <w:t>（盖章）</w:t>
            </w:r>
          </w:p>
        </w:tc>
      </w:tr>
      <w:tr w14:paraId="0A0CD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gridSpan w:val="2"/>
            <w:vAlign w:val="center"/>
          </w:tcPr>
          <w:p w14:paraId="4E49F05C">
            <w:pPr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审定组</w:t>
            </w:r>
          </w:p>
          <w:p w14:paraId="79939EC7">
            <w:pPr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意   见</w:t>
            </w:r>
          </w:p>
        </w:tc>
        <w:tc>
          <w:tcPr>
            <w:tcW w:w="3827" w:type="dxa"/>
            <w:gridSpan w:val="7"/>
          </w:tcPr>
          <w:p w14:paraId="07D276A3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市福彩中心意见:</w:t>
            </w:r>
          </w:p>
          <w:p w14:paraId="0FF40DF6">
            <w:pPr>
              <w:rPr>
                <w:rFonts w:hint="eastAsia" w:ascii="仿宋" w:hAnsi="仿宋" w:eastAsia="仿宋"/>
                <w:b w:val="0"/>
                <w:bCs/>
                <w:lang w:eastAsia="zh-CN"/>
              </w:rPr>
            </w:pPr>
          </w:p>
          <w:p w14:paraId="5F2512B3">
            <w:pPr>
              <w:rPr>
                <w:rFonts w:hint="eastAsia"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建议救助 </w:t>
            </w:r>
            <w:r>
              <w:rPr>
                <w:rFonts w:hint="eastAsia" w:ascii="仿宋" w:hAnsi="仿宋" w:eastAsia="仿宋"/>
                <w:b w:val="0"/>
                <w:bCs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元。</w:t>
            </w:r>
          </w:p>
          <w:p w14:paraId="660954AA">
            <w:pPr>
              <w:ind w:firstLine="1680" w:firstLineChars="800"/>
              <w:rPr>
                <w:rFonts w:hint="eastAsia"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 </w:t>
            </w:r>
          </w:p>
          <w:p w14:paraId="56300E8D">
            <w:pPr>
              <w:ind w:firstLine="1680" w:firstLineChars="800"/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年  月  日 </w:t>
            </w:r>
          </w:p>
          <w:p w14:paraId="3776BC11">
            <w:pPr>
              <w:ind w:firstLine="1155" w:firstLineChars="550"/>
              <w:rPr>
                <w:rFonts w:ascii="楷体" w:hAnsi="楷体" w:eastAsia="楷体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        （签章）</w:t>
            </w:r>
          </w:p>
        </w:tc>
        <w:tc>
          <w:tcPr>
            <w:tcW w:w="4111" w:type="dxa"/>
            <w:gridSpan w:val="7"/>
          </w:tcPr>
          <w:p w14:paraId="3C929FE6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市民政局慈善事业和儿童福利处意见:</w:t>
            </w:r>
          </w:p>
          <w:p w14:paraId="5E1482E0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</w:p>
          <w:p w14:paraId="3D2FAFAE">
            <w:pPr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建议救助</w:t>
            </w:r>
            <w:r>
              <w:rPr>
                <w:rFonts w:hint="eastAsia" w:ascii="仿宋" w:hAnsi="仿宋" w:eastAsia="仿宋"/>
                <w:b w:val="0"/>
                <w:bCs/>
                <w:u w:val="single"/>
                <w:lang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元。</w:t>
            </w:r>
          </w:p>
          <w:p w14:paraId="225EB331">
            <w:pPr>
              <w:ind w:firstLine="1050" w:firstLineChars="500"/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      </w:t>
            </w:r>
          </w:p>
          <w:p w14:paraId="13F1F0A5">
            <w:pPr>
              <w:ind w:firstLine="1050" w:firstLineChars="500"/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           年  月  日 </w:t>
            </w:r>
          </w:p>
          <w:p w14:paraId="4DE6FFEB">
            <w:pPr>
              <w:ind w:firstLine="1155" w:firstLineChars="550"/>
              <w:rPr>
                <w:rFonts w:ascii="仿宋" w:hAnsi="仿宋" w:eastAsia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 xml:space="preserve">           （签章）</w:t>
            </w:r>
          </w:p>
        </w:tc>
      </w:tr>
      <w:tr w14:paraId="61D63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85" w:type="dxa"/>
            <w:gridSpan w:val="2"/>
            <w:vAlign w:val="center"/>
          </w:tcPr>
          <w:p w14:paraId="2795110E">
            <w:pPr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市民政局</w:t>
            </w:r>
          </w:p>
          <w:p w14:paraId="0DBCDA39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分管领导</w:t>
            </w:r>
          </w:p>
          <w:p w14:paraId="0B93D701">
            <w:pPr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7938" w:type="dxa"/>
            <w:gridSpan w:val="14"/>
            <w:vAlign w:val="center"/>
          </w:tcPr>
          <w:p w14:paraId="1FF3554D">
            <w:pPr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 xml:space="preserve">       </w:t>
            </w:r>
          </w:p>
          <w:p w14:paraId="67EACCBE">
            <w:pPr>
              <w:rPr>
                <w:rFonts w:ascii="仿宋" w:hAnsi="仿宋" w:eastAsia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 xml:space="preserve">            </w:t>
            </w:r>
          </w:p>
          <w:p w14:paraId="60FC2752">
            <w:pPr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签字：        年  月  日</w:t>
            </w:r>
          </w:p>
        </w:tc>
      </w:tr>
    </w:tbl>
    <w:p w14:paraId="1F325844">
      <w:pPr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b/>
          <w:bCs/>
          <w:lang w:eastAsia="zh-CN"/>
        </w:rPr>
        <w:t>填表说明</w:t>
      </w:r>
    </w:p>
    <w:p w14:paraId="335D6177">
      <w:pPr>
        <w:pStyle w:val="5"/>
        <w:ind w:left="0"/>
        <w:rPr>
          <w:rFonts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lang w:eastAsia="zh-CN"/>
        </w:rPr>
        <w:t>1、申请人填写此表身份证号码和联系电话必须真实有效，提供材料需真实完整。</w:t>
      </w:r>
    </w:p>
    <w:p w14:paraId="6A889DB0">
      <w:pPr>
        <w:pStyle w:val="5"/>
        <w:ind w:left="0"/>
        <w:rPr>
          <w:rFonts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lang w:eastAsia="zh-CN"/>
        </w:rPr>
        <w:t>2、经相关媒体进行事迹报道且符合救助条件的申请人生活特别困难、情况特别紧急的，福彩中心优先予以受理。</w:t>
      </w:r>
    </w:p>
    <w:p w14:paraId="1F943F0D">
      <w:pPr>
        <w:pStyle w:val="5"/>
        <w:ind w:left="0"/>
        <w:rPr>
          <w:rFonts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lang w:eastAsia="zh-CN"/>
        </w:rPr>
        <w:t>3、上报需附申请人本人身份证、户口本复印件，有残疾证、低保证、失业证的提供复印件，</w:t>
      </w:r>
      <w:r>
        <w:rPr>
          <w:rFonts w:hint="eastAsia" w:ascii="仿宋" w:hAnsi="仿宋" w:eastAsia="仿宋"/>
          <w:b/>
          <w:bCs/>
          <w:lang w:val="en-US" w:eastAsia="zh-CN"/>
        </w:rPr>
        <w:t>银行卡复印件（建设银行优先）、</w:t>
      </w:r>
      <w:r>
        <w:rPr>
          <w:rFonts w:hint="eastAsia" w:ascii="仿宋" w:hAnsi="仿宋" w:eastAsia="仿宋"/>
          <w:b/>
          <w:bCs/>
          <w:lang w:eastAsia="zh-CN"/>
        </w:rPr>
        <w:t>提供本人三级甲等医院的</w:t>
      </w:r>
      <w:r>
        <w:rPr>
          <w:rFonts w:hint="eastAsia" w:ascii="仿宋" w:hAnsi="仿宋" w:eastAsia="仿宋"/>
          <w:b/>
          <w:bCs/>
          <w:lang w:val="en-US" w:eastAsia="zh-CN"/>
        </w:rPr>
        <w:t>一年</w:t>
      </w:r>
      <w:r>
        <w:rPr>
          <w:rFonts w:hint="eastAsia" w:ascii="仿宋" w:hAnsi="仿宋" w:eastAsia="仿宋"/>
          <w:b/>
          <w:bCs/>
          <w:lang w:eastAsia="zh-CN"/>
        </w:rPr>
        <w:t>内病情诊断证明</w:t>
      </w:r>
      <w:r>
        <w:rPr>
          <w:rFonts w:hint="eastAsia" w:ascii="仿宋" w:hAnsi="仿宋" w:eastAsia="仿宋"/>
          <w:b/>
          <w:bCs/>
          <w:lang w:val="en-US" w:eastAsia="zh-CN"/>
        </w:rPr>
        <w:t>原件</w:t>
      </w:r>
      <w:r>
        <w:rPr>
          <w:rFonts w:hint="eastAsia" w:ascii="仿宋" w:hAnsi="仿宋" w:eastAsia="仿宋"/>
          <w:b/>
          <w:bCs/>
          <w:lang w:eastAsia="zh-CN"/>
        </w:rPr>
        <w:t>及住院记录、治疗记录复印件及</w:t>
      </w:r>
      <w:r>
        <w:rPr>
          <w:rFonts w:hint="eastAsia" w:ascii="仿宋" w:hAnsi="仿宋" w:eastAsia="仿宋"/>
          <w:b/>
          <w:bCs/>
          <w:lang w:val="en-US" w:eastAsia="zh-CN"/>
        </w:rPr>
        <w:t>查验</w:t>
      </w:r>
      <w:r>
        <w:rPr>
          <w:rFonts w:hint="eastAsia" w:ascii="仿宋" w:hAnsi="仿宋" w:eastAsia="仿宋"/>
          <w:b/>
          <w:bCs/>
          <w:lang w:eastAsia="zh-CN"/>
        </w:rPr>
        <w:t>原件，</w:t>
      </w:r>
      <w:r>
        <w:rPr>
          <w:rFonts w:hint="eastAsia" w:ascii="仿宋" w:hAnsi="仿宋" w:eastAsia="仿宋"/>
          <w:b/>
          <w:bCs/>
          <w:lang w:val="en-US" w:eastAsia="zh-CN"/>
        </w:rPr>
        <w:t>尿毒症患者可提供透析记录。</w:t>
      </w:r>
      <w:r>
        <w:rPr>
          <w:rFonts w:hint="eastAsia" w:ascii="仿宋" w:hAnsi="仿宋" w:eastAsia="仿宋"/>
          <w:b/>
          <w:bCs/>
          <w:lang w:eastAsia="zh-CN"/>
        </w:rPr>
        <w:t>资料不全，不予受理。</w:t>
      </w:r>
    </w:p>
    <w:p w14:paraId="5F8AB6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341F"/>
    <w:rsid w:val="028C4013"/>
    <w:rsid w:val="07F1341F"/>
    <w:rsid w:val="290D4568"/>
    <w:rsid w:val="29836BAE"/>
    <w:rsid w:val="2F103011"/>
    <w:rsid w:val="54BF682D"/>
    <w:rsid w:val="5B26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456</Characters>
  <Lines>0</Lines>
  <Paragraphs>0</Paragraphs>
  <TotalTime>15</TotalTime>
  <ScaleCrop>false</ScaleCrop>
  <LinksUpToDate>false</LinksUpToDate>
  <CharactersWithSpaces>606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2025-03-14T02:50:00Z</dcterms:created>
  <dc:creator>Z.Y</dc:creator>
  <cp:lastModifiedBy>Z.Y</cp:lastModifiedBy>
  <cp:lastPrinted>2026-01-15T03:20:00Z</cp:lastPrinted>
  <dcterms:modified xsi:type="dcterms:W3CDTF">2026-01-21T01:27:38Z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55838D7F50D24640B87018AC9437C202_11</vt:lpwstr>
  </property>
  <property fmtid="{D5CDD505-2E9C-101B-9397-08002B2CF9AE}" pid="4" name="KSOTemplateDocerSaveRecord">
    <vt:lpwstr>eyJoZGlkIjoiZWVlNjc2MWU1N2MzYzU0YWQwZmRlOGM5OTEwMWEzNjYiLCJ1c2VySWQiOiI1MDE1NTM1NzUifQ==</vt:lpwstr>
  </property>
</Properties>
</file>